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20F3" w:rsidRPr="008C2AC3" w:rsidRDefault="008C2AC3" w:rsidP="008C2AC3">
      <w:pPr>
        <w:jc w:val="center"/>
        <w:rPr>
          <w:b/>
          <w:sz w:val="24"/>
        </w:rPr>
      </w:pPr>
      <w:r w:rsidRPr="008C2AC3">
        <w:rPr>
          <w:b/>
          <w:sz w:val="24"/>
        </w:rPr>
        <w:t xml:space="preserve">Thời tiết dị thường và  </w:t>
      </w:r>
      <w:r w:rsidR="00A720F3" w:rsidRPr="008C2AC3">
        <w:rPr>
          <w:b/>
          <w:sz w:val="24"/>
        </w:rPr>
        <w:t>Vụ lúa đông xuân ở các tỉnh phía Bắc</w:t>
      </w:r>
    </w:p>
    <w:p w:rsidR="00A720F3" w:rsidRDefault="005F3884" w:rsidP="00F26A89">
      <w:pPr>
        <w:jc w:val="both"/>
      </w:pPr>
      <w:r>
        <w:t>C</w:t>
      </w:r>
      <w:r w:rsidR="00A720F3">
        <w:t xml:space="preserve">ác tỉnh </w:t>
      </w:r>
      <w:r w:rsidR="00B45732">
        <w:t>đồng bằng sông Hồng và bắc bộ đang</w:t>
      </w:r>
      <w:r w:rsidR="00A720F3">
        <w:t xml:space="preserve"> thu hoạch vụ lúa đông xuân 2022</w:t>
      </w:r>
      <w:r w:rsidR="00EE03E3">
        <w:t>, một vụ lúa xuân được</w:t>
      </w:r>
      <w:r w:rsidR="00356D99">
        <w:t xml:space="preserve"> đánh giá là “được</w:t>
      </w:r>
      <w:r w:rsidR="00EE03E3">
        <w:t xml:space="preserve"> mùa</w:t>
      </w:r>
      <w:r w:rsidR="00356D99">
        <w:t xml:space="preserve">”. </w:t>
      </w:r>
      <w:r w:rsidR="00B45732">
        <w:t>Vài nhìn nhận về vụ lúa đông xuân này như sau</w:t>
      </w:r>
      <w:r w:rsidR="00356D99">
        <w:t>:</w:t>
      </w:r>
    </w:p>
    <w:p w:rsidR="00C96954" w:rsidRPr="00005A71" w:rsidRDefault="00356D99" w:rsidP="00F26A89">
      <w:pPr>
        <w:jc w:val="both"/>
        <w:rPr>
          <w:b/>
          <w:sz w:val="24"/>
        </w:rPr>
      </w:pPr>
      <w:r w:rsidRPr="00005A71">
        <w:rPr>
          <w:b/>
          <w:sz w:val="24"/>
        </w:rPr>
        <w:t xml:space="preserve">1.Thời tiết dị thường: </w:t>
      </w:r>
    </w:p>
    <w:p w:rsidR="00C96954" w:rsidRDefault="00B45732" w:rsidP="00C96954">
      <w:pPr>
        <w:tabs>
          <w:tab w:val="left" w:pos="2025"/>
        </w:tabs>
        <w:jc w:val="both"/>
      </w:pPr>
      <w:r>
        <w:t>N</w:t>
      </w:r>
      <w:r w:rsidR="00C96954">
        <w:t xml:space="preserve">ền nhiệt: </w:t>
      </w:r>
      <w:r w:rsidR="00C96954" w:rsidRPr="00C96954">
        <w:rPr>
          <w:b/>
        </w:rPr>
        <w:t>Rét muộn và lai rai</w:t>
      </w:r>
    </w:p>
    <w:p w:rsidR="00C92BF3" w:rsidRDefault="00356D99" w:rsidP="00F26A89">
      <w:pPr>
        <w:jc w:val="both"/>
      </w:pPr>
      <w:r>
        <w:t>Đông xuân 2022 là vụ đông xuân rét, nền nhiệt trung bình các tháng c</w:t>
      </w:r>
      <w:r w:rsidR="00C271F9">
        <w:t>uối</w:t>
      </w:r>
      <w:r>
        <w:t xml:space="preserve"> đông v</w:t>
      </w:r>
      <w:r w:rsidR="00C271F9">
        <w:t>à</w:t>
      </w:r>
      <w:r>
        <w:t xml:space="preserve"> đầu xuân đều thấp hơn những năm trước và thấp hơn trung bình nhiều năm cùng kỳ phổ biến </w:t>
      </w:r>
      <w:r w:rsidR="00C271F9">
        <w:t>1,5</w:t>
      </w:r>
      <w:r>
        <w:t>-</w:t>
      </w:r>
      <w:r w:rsidR="00C271F9">
        <w:t>2</w:t>
      </w:r>
      <w:r>
        <w:t xml:space="preserve">,5 độ C, có những tuần thấp hơn 2-3 đô C. Đặc biệt ngưỡng rét đậm, rét hại lại dịch muộn hơn sang đến sau lập xuân </w:t>
      </w:r>
      <w:r w:rsidR="004F521B">
        <w:t>(4 tháng 2), nhiều đợt rét đậm vào nửa đầu tháng 2, các đợt bổ sung đến đầu tháng 3; Nếu tỉnh tổng số ngày rét đậm</w:t>
      </w:r>
      <w:r w:rsidR="008F7B00">
        <w:t xml:space="preserve"> </w:t>
      </w:r>
      <w:r w:rsidR="00F02D9C">
        <w:t>(43 ngày),</w:t>
      </w:r>
      <w:r w:rsidR="004F521B">
        <w:t xml:space="preserve"> </w:t>
      </w:r>
      <w:r w:rsidR="00C271F9">
        <w:t xml:space="preserve">vụ </w:t>
      </w:r>
      <w:r w:rsidR="004F521B">
        <w:t>đông xuân 2022 phá kỷ lục 38 ngày liên tục của năm 2008</w:t>
      </w:r>
      <w:r w:rsidR="00F26A89">
        <w:t xml:space="preserve">, song nó không liên tục </w:t>
      </w:r>
      <w:r w:rsidR="00F02D9C">
        <w:t>thành chuỗi</w:t>
      </w:r>
      <w:r w:rsidR="00F26A89">
        <w:t>; vụ xuân 2008 sau rét thời tiết ấm dần và thuận lợi cho lúa xuân sinh trưởng, còn 2022, hết rét, ấm lên và</w:t>
      </w:r>
      <w:r w:rsidR="00F02D9C">
        <w:t>i</w:t>
      </w:r>
      <w:r w:rsidR="00F26A89">
        <w:t xml:space="preserve"> ngày</w:t>
      </w:r>
      <w:r w:rsidR="00F02D9C">
        <w:t xml:space="preserve">, không khí lạnh </w:t>
      </w:r>
      <w:r w:rsidR="00F26A89">
        <w:t>lại được bổ sung</w:t>
      </w:r>
      <w:r w:rsidR="00C271F9">
        <w:t>, hiếm có những năm mà nền nhiệt tháng 4 lại phổ biến thấp hơn từ 0,5-1 độ C và riêng khu vực</w:t>
      </w:r>
      <w:r w:rsidR="00C92BF3">
        <w:t xml:space="preserve"> Trung trung bộ nhiệt độ phổ biến thấp hơn 1-1,5 độ C; Năm 2022 cũng là năm ghi nhận không khí lạnh tác động tới các tỉnh phía bắc muộn và lai </w:t>
      </w:r>
      <w:r w:rsidR="00C96954">
        <w:t>r</w:t>
      </w:r>
      <w:r w:rsidR="00C92BF3">
        <w:t xml:space="preserve">ai, sang đến tháng 5, </w:t>
      </w:r>
      <w:r w:rsidR="00C8568A">
        <w:t xml:space="preserve">có tới </w:t>
      </w:r>
      <w:r w:rsidR="00E32397">
        <w:t>4</w:t>
      </w:r>
      <w:r w:rsidR="005373E2">
        <w:t xml:space="preserve"> </w:t>
      </w:r>
      <w:r w:rsidR="00C8568A">
        <w:t xml:space="preserve">đợt </w:t>
      </w:r>
      <w:r w:rsidR="005373E2">
        <w:t xml:space="preserve">không khí lạnh ảnh hưởng đến các tỉnh đồng bằng sông Hồng và Bắc trung bộ, điển hình là đợt giữa tháng 5, từ 13-15/5 được xem là hiếm gặp trong 40 năm và ngoài 20 tháng 5 vẫn còn một đợt </w:t>
      </w:r>
      <w:r w:rsidR="00B45732">
        <w:t xml:space="preserve">rét </w:t>
      </w:r>
      <w:r w:rsidR="005373E2">
        <w:t>nhẹ nữa.</w:t>
      </w:r>
    </w:p>
    <w:p w:rsidR="00C96954" w:rsidRDefault="00C92BF3" w:rsidP="00C96954">
      <w:pPr>
        <w:tabs>
          <w:tab w:val="left" w:pos="1800"/>
        </w:tabs>
        <w:jc w:val="both"/>
      </w:pPr>
      <w:r>
        <w:t xml:space="preserve"> </w:t>
      </w:r>
      <w:r w:rsidR="00C96954">
        <w:t xml:space="preserve">Về lượng mưa: </w:t>
      </w:r>
      <w:r w:rsidR="00C96954" w:rsidRPr="00C96954">
        <w:rPr>
          <w:b/>
        </w:rPr>
        <w:t>Mưa nhiều trong vụ và cả lượng mưa và cư</w:t>
      </w:r>
      <w:r w:rsidR="00B45732">
        <w:rPr>
          <w:b/>
        </w:rPr>
        <w:t>ờ</w:t>
      </w:r>
      <w:r w:rsidR="00C96954" w:rsidRPr="00C96954">
        <w:rPr>
          <w:b/>
        </w:rPr>
        <w:t>ng độ đều ghi nhận mốc kỷ lục.</w:t>
      </w:r>
      <w:r w:rsidR="00C96954">
        <w:tab/>
      </w:r>
    </w:p>
    <w:p w:rsidR="00356D99" w:rsidRDefault="00C96954" w:rsidP="00F26A89">
      <w:pPr>
        <w:jc w:val="both"/>
      </w:pPr>
      <w:r>
        <w:t>Trong suốt cả vụ, tính đ</w:t>
      </w:r>
      <w:r w:rsidR="00B45732">
        <w:t>ế</w:t>
      </w:r>
      <w:r>
        <w:t xml:space="preserve">n hết tháng 4 đã có tới </w:t>
      </w:r>
      <w:r w:rsidR="00005A71">
        <w:t xml:space="preserve">17 đợt mưa rào và dông trên diện rộng. </w:t>
      </w:r>
      <w:r w:rsidR="00F26A89">
        <w:t xml:space="preserve">Rét và mưa với lượng mưa khá lớn vào cuối tuần 2 của tháng 2 khiến hàng ngàn ha lúa xuân gieo sạ bị ngập chìm trong nước nhiều ngày, </w:t>
      </w:r>
      <w:r w:rsidR="00F02D9C">
        <w:t>Hàng chục ngàn ha lúa gieo sạ và cấy khi chưa khị bén rễ gặp rét đậm bị chết phải gieo cấy lại.</w:t>
      </w:r>
    </w:p>
    <w:p w:rsidR="00F02D9C" w:rsidRDefault="004E6023" w:rsidP="00F26A89">
      <w:pPr>
        <w:jc w:val="both"/>
      </w:pPr>
      <w:r>
        <w:t xml:space="preserve">Cũng vụ lúa đông xuân 2022, một </w:t>
      </w:r>
      <w:r w:rsidR="00AF1A29">
        <w:t xml:space="preserve">kiểu thời tiết </w:t>
      </w:r>
      <w:r>
        <w:t xml:space="preserve">dị thường chưa bao giờ có trong suốt hơn 70 năm theo dõi số liệu khí tượng là mưa lớn ở Bắc trung bộ và Miền trung, </w:t>
      </w:r>
      <w:r w:rsidR="00005A71">
        <w:t>từ 31 tháng 3 đến 3 tháng 4, mưa lớn đã đổ xuống khu vực này với lượng mưa kỷ lục, vượt trị số lịch sử: Thừa thiên Huế-Quảng ngãi mưa 350-450 mm, có nơi mưa trên 500 mm, gấp đôi trị số cao nhất trong lịch sử dãy số liệu</w:t>
      </w:r>
      <w:r w:rsidR="00B45732">
        <w:t>, Thừa thiên Huế, Quảng trị…hàng chục ngàn ha lúa ôm đòng và sau trổ đang phơi màu bị ngập chìm trong nước và mất trắng</w:t>
      </w:r>
      <w:r w:rsidR="00005A71">
        <w:t xml:space="preserve">. </w:t>
      </w:r>
    </w:p>
    <w:p w:rsidR="00BF4DC8" w:rsidRDefault="00BF4DC8" w:rsidP="00F26A89">
      <w:pPr>
        <w:jc w:val="both"/>
      </w:pPr>
      <w:r>
        <w:t xml:space="preserve">Đợt mưa </w:t>
      </w:r>
      <w:r w:rsidR="00E32397">
        <w:t>đêm 30 tháng 4, ngày 1 tháng 5 đợt mưa vưà, mưa to do ảnh hưởng của rãnh thấp và không khí lạnh ở Bắc bộ, và Bắc bắc trung bộ. đặc biệt vùng Tam đảo, Vĩnh phúc tổng lượng mưa trong đợt này dồn đ</w:t>
      </w:r>
      <w:r w:rsidR="00903B8A">
        <w:t>ậ</w:t>
      </w:r>
      <w:r w:rsidR="00E32397">
        <w:t xml:space="preserve">p lên tới hơn 800 mm, những vùng thấp trũng của Vĩnh phúc chìm trong biển nước, </w:t>
      </w:r>
      <w:r w:rsidR="008C2AC3">
        <w:t>hàng nghìn ha lúa, rau màu bị hư hỏng, mất trắng.</w:t>
      </w:r>
    </w:p>
    <w:p w:rsidR="008C2AC3" w:rsidRDefault="008C2AC3" w:rsidP="00F26A89">
      <w:pPr>
        <w:jc w:val="both"/>
      </w:pPr>
      <w:r>
        <w:t>Tổng lượng mưa vụ này ở các tỉnh phía bắc cao hơn cùng kỹ nhiều năm từ 30-70 % (Tổng hợp của trung tâm khí tượng Quốc gia).</w:t>
      </w:r>
    </w:p>
    <w:p w:rsidR="008C2AC3" w:rsidRPr="003B6C16" w:rsidRDefault="00F37757" w:rsidP="00F26A89">
      <w:pPr>
        <w:jc w:val="both"/>
        <w:rPr>
          <w:b/>
        </w:rPr>
      </w:pPr>
      <w:r w:rsidRPr="003B6C16">
        <w:rPr>
          <w:b/>
        </w:rPr>
        <w:t xml:space="preserve">2. </w:t>
      </w:r>
      <w:r w:rsidR="008236D1">
        <w:rPr>
          <w:b/>
        </w:rPr>
        <w:t>V</w:t>
      </w:r>
      <w:r w:rsidR="002A3518" w:rsidRPr="003B6C16">
        <w:rPr>
          <w:b/>
        </w:rPr>
        <w:t>ụ lúa đông xuân 2021-2022</w:t>
      </w:r>
      <w:r w:rsidR="008236D1">
        <w:rPr>
          <w:b/>
        </w:rPr>
        <w:t xml:space="preserve">  được mùa trong khó khăn và bão giá</w:t>
      </w:r>
    </w:p>
    <w:p w:rsidR="002A3518" w:rsidRDefault="002A3518" w:rsidP="00F26A89">
      <w:pPr>
        <w:jc w:val="both"/>
      </w:pPr>
      <w:r>
        <w:t xml:space="preserve">Cho đến nay, các tỉnh phía bắc phổ biến chủ lực là các giống lúa ngắn ngày (dưới 135 ngày) thuộc cơ cấu trà xuân muộn, theo thống kê sơ bộ, tỷ lệ này trung bình toàn vùng đạt trên 96%, như vậy chỉ còn rất ít diện tích gieo cấy các giống nhóm dài ngày trà xuân sớm. </w:t>
      </w:r>
      <w:r w:rsidR="00695B64">
        <w:t xml:space="preserve">Thời vụ gieo cấy tập trung vào cuối tháng 1 và trong tháng 2 dương lịch; năm nay do rét đậm ở giai đoạn này khiến hàng ngàn ha </w:t>
      </w:r>
      <w:r w:rsidR="000F6884">
        <w:t>lúa</w:t>
      </w:r>
      <w:r w:rsidR="00695B64">
        <w:t xml:space="preserve"> bị thiệt hại </w:t>
      </w:r>
      <w:r w:rsidR="000F6884">
        <w:t>sau gieo cấy phải cấy lại. Tổng tích ôn hữu hiệu/ngày thấp do nền nhiệt trung bình thấp làm lúa xuân kéo dài thời gian sinh trưởng. Thời điểm trổ bông của khu vực Bắc trung bộ bị lùi lại 7-8 ngày, có giống</w:t>
      </w:r>
      <w:r w:rsidR="0085343F">
        <w:t xml:space="preserve"> trên</w:t>
      </w:r>
      <w:r w:rsidR="000F6884">
        <w:t xml:space="preserve"> 10 ngày, thay vì nửa giữa và cuối tháng 4 thì năm nay khu vực này lúa trổ bông phơi màu phổ biến cuối tháng 4 và kéo sang đầu tháng 5. </w:t>
      </w:r>
      <w:r w:rsidR="009323BF">
        <w:t>Khu vực đồng bằng sông Hồng trổ bông phơi màu tập trung vào</w:t>
      </w:r>
      <w:r w:rsidR="0085343F">
        <w:t xml:space="preserve"> nửa cuối tuần 2 và</w:t>
      </w:r>
      <w:r w:rsidR="009323BF">
        <w:t xml:space="preserve"> tuần 3 tháng 5, một số nơi sang tận đầu tháng 6; muộn hơn trung bình nhiều vụ xuân và thời gian trỗ chậm lại 10-15 ngày.</w:t>
      </w:r>
    </w:p>
    <w:p w:rsidR="007556B1" w:rsidRDefault="009323BF" w:rsidP="00F26A89">
      <w:pPr>
        <w:jc w:val="both"/>
      </w:pPr>
      <w:r>
        <w:lastRenderedPageBreak/>
        <w:t>Chiều cao cuối cùng bị ảnh hưởng do nền nhiệt, ánh sáng kém hơn</w:t>
      </w:r>
      <w:r w:rsidR="007556B1">
        <w:t xml:space="preserve"> vào giai đoạn cây vươn lóng (đầu đến giữa tháng 4)</w:t>
      </w:r>
      <w:r>
        <w:t xml:space="preserve"> theo quan sát của cán bộ kỹ thuật cây lúa các trà, các giống đều thấp hơn do với các vụ thuận lợi 5-7 cm, cá biệt 10 cm. Số hạt cũng thấp hơn tiềm năng do giai đoạn phân hóa chịu tác động của không khí lạnh và nhiệt độ bình quân ngày xuống thấp dưới 20 độ C, dưới ngưỡng tối thích theo yêu cầu sinh lý.</w:t>
      </w:r>
      <w:r w:rsidR="005F08B9">
        <w:t xml:space="preserve"> </w:t>
      </w:r>
      <w:r w:rsidR="007556B1">
        <w:t xml:space="preserve"> Một số giống nhạy cảm bị thoái hóa đầu bông, đầu gié hoặc gốc bông</w:t>
      </w:r>
      <w:r w:rsidR="005F08B9">
        <w:t>, thậm chí làm chất lượng phấn không cao dẫn đến tỷ lệ lép cao</w:t>
      </w:r>
      <w:r w:rsidR="007556B1">
        <w:t xml:space="preserve"> cũng khiến tổng hạt</w:t>
      </w:r>
      <w:r w:rsidR="005F08B9">
        <w:t xml:space="preserve"> chắc</w:t>
      </w:r>
      <w:r w:rsidR="007556B1">
        <w:t xml:space="preserve"> giảm và ảnh hưởng đến năng suất. Mặt khác giá phân bón cao, nhiều bà con nông dân cũng giảm</w:t>
      </w:r>
      <w:r w:rsidR="005F08B9">
        <w:t xml:space="preserve"> đáng kể</w:t>
      </w:r>
      <w:r w:rsidR="007556B1">
        <w:t xml:space="preserve"> lượng phân bón </w:t>
      </w:r>
      <w:r w:rsidR="005F08B9">
        <w:t>và cũng làm</w:t>
      </w:r>
      <w:r w:rsidR="007556B1">
        <w:t xml:space="preserve"> </w:t>
      </w:r>
      <w:r w:rsidR="005F08B9">
        <w:t>giảm yếu tố cấu thành năng suất này.</w:t>
      </w:r>
      <w:r w:rsidR="00E847E1">
        <w:t xml:space="preserve"> Tổng thể theo đánh giá chung của các Sở nông nghiệp phát triển nông thôn, trung bình năng suất lúa vụ xuân 2022 đạt ngưỡng khoảng trên 62 tạ/ha, giảm gần 2 tạ/ha so với vụ đông xuân trước; các tỉnh Bắc trung bộ năng suất lúa đạt hơn 61 tạ/ha giảm hơn 4 tạ/ha so với vụ trước. </w:t>
      </w:r>
    </w:p>
    <w:p w:rsidR="003B1D61" w:rsidRDefault="003B1D61" w:rsidP="00F26A89">
      <w:pPr>
        <w:jc w:val="both"/>
      </w:pPr>
      <w:r>
        <w:t xml:space="preserve">Giữa tháng 6, đồng bằng sông Hồng nhiều tỉnh mới bắt đầu thu hoạch và thu rộ khoảng 20-25/6. Vụ này bộ lá công năng rất đẹp, tỷ lệ cuốn lá, đục thân và cả đạo ôn cổ bông </w:t>
      </w:r>
      <w:r w:rsidR="0068799A">
        <w:t xml:space="preserve">đến thời điểm này gần như không đáng kể, có thể nói là một vụ rất “sạch sẽ” sâu bệnh, và cũng rất may chi phí thuốc sâu bệnh không nhiều. Các điểm được coi là rốn của “bạc lá” ở đồng bằng sông Hồng như Bình lục-Hà Nam, tỷ lệ bị bệnh bạc lá cũng rất thấp. Lúa xuân quả là “vừa trỗ, vừa tốt” như kinh nghiệm các cụ đời xưa đã dạy, những trận mưa rào xen kẽ làm các ruộng </w:t>
      </w:r>
      <w:r w:rsidR="003B6C16">
        <w:t>lúa mỗi tuần mỗi khác, nhiều ruộng chuẩn bị thu hoạch trĩu bông, trĩu hạt và bộ lá vàng ươm, sáng bóng, nhìn bộ lá là thấy được mùa rồi.</w:t>
      </w:r>
    </w:p>
    <w:p w:rsidR="00760E94" w:rsidRDefault="00425EA0" w:rsidP="00F26A89">
      <w:pPr>
        <w:jc w:val="both"/>
      </w:pPr>
      <w:r>
        <w:t xml:space="preserve">Thực tế một số giống, chân đất vẫn </w:t>
      </w:r>
      <w:r w:rsidR="00903B8A">
        <w:t>cho</w:t>
      </w:r>
      <w:r>
        <w:t xml:space="preserve"> năng suất cao và vượt hơn so với vụ đông xuân 2020-2021. Thanh </w:t>
      </w:r>
      <w:r w:rsidR="00903B8A">
        <w:t>H</w:t>
      </w:r>
      <w:bookmarkStart w:id="0" w:name="_GoBack"/>
      <w:bookmarkEnd w:id="0"/>
      <w:r>
        <w:t xml:space="preserve">óa chẳng hạn, các Huyện Nông Cống, Quảng Xương, Thọ xuân bà con nông dân khi thu hoạch nói rằng mỗi sào vụ này nhiều hơn 2 bao so với năm ngoái; </w:t>
      </w:r>
      <w:r w:rsidR="00BB6526">
        <w:t>Tôi cũng về Ninh Bình,</w:t>
      </w:r>
      <w:r w:rsidR="00132D9E">
        <w:t xml:space="preserve"> </w:t>
      </w:r>
      <w:r w:rsidR="00BB6526">
        <w:t xml:space="preserve"> xã Khánh Trung, huyện Yên Khánh</w:t>
      </w:r>
      <w:r>
        <w:t xml:space="preserve"> </w:t>
      </w:r>
      <w:r w:rsidR="00BB6526">
        <w:t xml:space="preserve">khi máy gặt đập liên hợp đang thu khu ruộng theo mô hình chuỗi liên kết, bà con nông dân nói rằng, vụ này giống Hương Bình mỗi sào </w:t>
      </w:r>
      <w:r w:rsidR="003B1D61">
        <w:t xml:space="preserve">nhiều </w:t>
      </w:r>
      <w:r w:rsidR="00BB6526">
        <w:t xml:space="preserve">hơn 2 bao so với vụ năm ngoái, tính ra 330-350 kg lúa tươi/sào bắc bộ, mức này tương ứng với </w:t>
      </w:r>
      <w:r w:rsidR="003B1D61">
        <w:t>76-78 tạ/ha lúa khô.</w:t>
      </w:r>
    </w:p>
    <w:p w:rsidR="00760E94" w:rsidRDefault="00760E94" w:rsidP="00F26A89">
      <w:pPr>
        <w:jc w:val="both"/>
      </w:pPr>
      <w:r>
        <w:t xml:space="preserve">Các tỉnh Thái Bình, Nam định, Hưng yên, Hải dương lúa cũng rất tốt, những trà đang thu hoạch bà con nông dân đều nhận xét không thua kém vụ xuân trước. </w:t>
      </w:r>
    </w:p>
    <w:p w:rsidR="0085343F" w:rsidRDefault="00BB6526" w:rsidP="00F26A89">
      <w:pPr>
        <w:jc w:val="both"/>
      </w:pPr>
      <w:r>
        <w:t xml:space="preserve"> </w:t>
      </w:r>
      <w:r w:rsidR="003B6C16">
        <w:t>Tuy vậy, vùng Bắc trung bộ, đặc biệt Hà Tĩnh, cái nôi của đạo ôn cổ bông thì cũng không ít nhà chịu cảnh mất mùa do</w:t>
      </w:r>
      <w:r w:rsidR="008236D1">
        <w:t xml:space="preserve"> đạo ôn cổ bông tàn phá, </w:t>
      </w:r>
      <w:r w:rsidR="00C31B5D">
        <w:t>song</w:t>
      </w:r>
      <w:r w:rsidR="008236D1">
        <w:t xml:space="preserve"> vụ này cũng chỉ số ít diện tích bị hại đến mức mất mùa</w:t>
      </w:r>
      <w:r w:rsidR="00C31B5D">
        <w:t xml:space="preserve"> (số liệu của Sở nông nghiệp PTNT Hà tĩnh khoảng vài trăm ha)</w:t>
      </w:r>
      <w:r w:rsidR="008236D1">
        <w:t>. Với khu vực này, nếu tháng 5 có tần suất</w:t>
      </w:r>
      <w:r w:rsidR="003B6C16">
        <w:t xml:space="preserve"> </w:t>
      </w:r>
      <w:r w:rsidR="008236D1">
        <w:t>không khí lạnh, mưa nhiều, tất cả các giống, các trà nếu không quyết liệt phòng nấm đạo ôn cổ bông</w:t>
      </w:r>
      <w:r w:rsidR="00C31B5D">
        <w:t xml:space="preserve"> bằng các loại thuốc đặc hiệu</w:t>
      </w:r>
      <w:r w:rsidR="008236D1">
        <w:t xml:space="preserve"> thì sẽ khó tránh khỏi thiệt hại và mất mùa riêng</w:t>
      </w:r>
      <w:r w:rsidR="00C31B5D">
        <w:t>. Tôi muốn nhấn mạnh là với đạo ôn cổ bông phải phòng là chính, vì nếu khi đã thấy bông, gié bị khoang và bạc rồi thì vô phương cứu chữa.</w:t>
      </w:r>
      <w:r>
        <w:t xml:space="preserve"> </w:t>
      </w:r>
      <w:r w:rsidR="00C31B5D">
        <w:t>V</w:t>
      </w:r>
      <w:r w:rsidR="00461355">
        <w:t>à</w:t>
      </w:r>
      <w:r w:rsidR="00C31B5D">
        <w:t xml:space="preserve"> Hà tĩnh đã có bài học của những năm trước, chỉ đạo </w:t>
      </w:r>
      <w:r w:rsidR="00461355">
        <w:t xml:space="preserve">sâu sát hơn </w:t>
      </w:r>
      <w:r w:rsidR="00C31B5D">
        <w:t>quyết liệt hơn</w:t>
      </w:r>
      <w:r w:rsidR="00461355">
        <w:t>, còn phun phòng hay không, đúng thời điểm, đúng kỹ thuật hay không</w:t>
      </w:r>
      <w:r w:rsidR="00C31B5D">
        <w:t xml:space="preserve"> </w:t>
      </w:r>
      <w:r w:rsidR="00461355">
        <w:t>lại là việc của người sản xuất. Còn về giống, ch</w:t>
      </w:r>
      <w:r w:rsidR="00A67CBA">
        <w:t>ú</w:t>
      </w:r>
      <w:r w:rsidR="00461355">
        <w:t xml:space="preserve">ng ta chưa có nghiên cứu sâu nào về giống lúa kháng được đạo ôn cổ bông, kháng đạo ôn với các chủng trên lá thì các nhà khoa học đã tìm ra các gen kháng như Pita, Pi2, Pi5…trên các giống địa phương, Tẻ tép của Việt Nam chúng ta </w:t>
      </w:r>
      <w:r w:rsidR="003414AB">
        <w:t>được sử dụng như một chuẩn kháng của Viện nghiên cứu lúa quốc tế. Các gen đã được chuyển nạp vào các giống cải tiến và có tính kháng khá tốt. Nấm đạo ôn khá phức tạp về chủng, nòi và tính độc cũng khác nhau giữa các vùng, những kết quả nghiên cứu về loại nấm bệnh này cho thấy, thường nếu trên lá bị nhiễm thì cũng dễ bị tấn công lên cổ bông nhiều hơn nếu hội tụ đủ điều kiện (ẩm độ cao, nóng, lạnh xen kẽ)</w:t>
      </w:r>
      <w:r w:rsidR="00A67CBA">
        <w:t xml:space="preserve">, và bài học cho Hà tĩnh là chính quyền các cấp ở các địa phương cần tuyên truyền khuyến cáo sâu hơn, mạnh hơn về phòng đạo ôn cổ bông với những vụ mà tháng 5 dương lịch </w:t>
      </w:r>
      <w:r w:rsidR="00BE5DD3">
        <w:t>điều kiện thời tiết vẫn còn các đợt không khí lạnh bổ sung và mưa ẩm.</w:t>
      </w:r>
    </w:p>
    <w:p w:rsidR="003B6C16" w:rsidRDefault="00BE5DD3" w:rsidP="003B6C16">
      <w:pPr>
        <w:jc w:val="both"/>
      </w:pPr>
      <w:r>
        <w:t>Thành công của vụ xuân 2022 trong điều kiện dị thường của thời tiết, trước hết là s</w:t>
      </w:r>
      <w:r w:rsidR="003B6C16">
        <w:t>ự chuyển dịch mạnh cơ cấu các giống lúa</w:t>
      </w:r>
      <w:r>
        <w:t xml:space="preserve"> ngắn ngày, giống kháng sâu bệnh tốt hơn và</w:t>
      </w:r>
      <w:r w:rsidR="003B6C16">
        <w:t xml:space="preserve"> có chất lượng cơm gạo cao, đáp ứng nhu cầu thị trường </w:t>
      </w:r>
      <w:r>
        <w:t xml:space="preserve">với </w:t>
      </w:r>
      <w:r w:rsidR="003B6C16">
        <w:t xml:space="preserve">các mô hình sản xuất an toàn thực phẩm, sản xuất hữu cơ, theo hướng hữu cơ </w:t>
      </w:r>
      <w:r>
        <w:t>trên</w:t>
      </w:r>
      <w:r w:rsidR="003B6C16">
        <w:t xml:space="preserve"> đất thuần lúa hoặc đất luân canh lúa rươi, lúa cá…được khuyến cáo và mở rộng.</w:t>
      </w:r>
    </w:p>
    <w:p w:rsidR="00BE5DD3" w:rsidRPr="00BE5DD3" w:rsidRDefault="00BE5DD3" w:rsidP="003B6C16">
      <w:pPr>
        <w:jc w:val="both"/>
        <w:rPr>
          <w:b/>
        </w:rPr>
      </w:pPr>
      <w:r w:rsidRPr="00BE5DD3">
        <w:rPr>
          <w:b/>
        </w:rPr>
        <w:lastRenderedPageBreak/>
        <w:t>3.Vụ mùa, những khó khăn hiện hữu</w:t>
      </w:r>
      <w:r w:rsidR="000264D8">
        <w:rPr>
          <w:b/>
        </w:rPr>
        <w:t xml:space="preserve"> và một số giải pháp</w:t>
      </w:r>
      <w:r w:rsidRPr="00BE5DD3">
        <w:rPr>
          <w:b/>
        </w:rPr>
        <w:t>.</w:t>
      </w:r>
    </w:p>
    <w:p w:rsidR="007206E7" w:rsidRDefault="007206E7" w:rsidP="00F26A89">
      <w:pPr>
        <w:jc w:val="both"/>
      </w:pPr>
      <w:r>
        <w:t xml:space="preserve">Thời tiết tiếp tục với những bất thường, nền nhiệt được dự báo </w:t>
      </w:r>
      <w:r w:rsidR="0070748E">
        <w:t>là mùa hè  năm nay không nhiều đợt nắng nóng gay gắt, nhiệt độ bình quân tháng thấp hơn trung bình và thấp hơn vụ mùa 2021 từ 0,5-1 độ C, mưa nhiều hơn và lượng mưa vượt 15-30% ở các tháng 6, 7, là 2 tháng nông dân tập trung thu hoạch và gieo cấy. Số lượng bão và áp thấp nhiệt đới ảnh hưởng trực tiếp đến đất liền tương đương hàng năm nhưng tập trung vào cuối mùa mưa bão và khu vực miền Trung.</w:t>
      </w:r>
      <w:r w:rsidR="002F11CA">
        <w:t xml:space="preserve"> Giá vật tư phân bón vẫn “neo” ở mức cao và chưa có dấu hiệu đi xuống.</w:t>
      </w:r>
    </w:p>
    <w:p w:rsidR="005F08B9" w:rsidRDefault="00BE5DD3" w:rsidP="00F26A89">
      <w:pPr>
        <w:jc w:val="both"/>
      </w:pPr>
      <w:r>
        <w:t>Do bị kéo dài thời gian sinh trưởng, lúa đông xuân thu hoạch muộn</w:t>
      </w:r>
      <w:r w:rsidR="003E7D81">
        <w:t>, khoảng thời gian từ thu vụ xuân đến gieo cấy vụ hè thu và vụ mùa rất ngắn</w:t>
      </w:r>
      <w:r w:rsidR="00945DC9">
        <w:t xml:space="preserve">, </w:t>
      </w:r>
      <w:r w:rsidR="00FD5001">
        <w:t xml:space="preserve">vì vậy đồng bằng sông hồng đẩy nhanh trà cực sớm sẽ khó khăn không chỉ thời gian mà cả nhân lực vừa thu hoạch, </w:t>
      </w:r>
      <w:r w:rsidR="007206E7">
        <w:t>gieo</w:t>
      </w:r>
      <w:r w:rsidR="00FD5001">
        <w:t xml:space="preserve"> mạ v</w:t>
      </w:r>
      <w:r w:rsidR="007206E7">
        <w:t>à làm đất</w:t>
      </w:r>
      <w:r w:rsidR="000162AD">
        <w:t xml:space="preserve">. Giai đoạn này theo dự áo là mưa nhiều, do vậy các địa phương cần tuyên truyền nông dân chủ động mở rộng phương thức gieo mạ nền, hoặc mạ khay cấy bằng máy, hạn chế tối đa gieo sạ trực tiếp do nguy cơ </w:t>
      </w:r>
      <w:r w:rsidR="002F11CA">
        <w:t>ngập úng sau gieo nếu không thoát nước kịp sẽ chết hoặc tốn công tỉa dặm</w:t>
      </w:r>
      <w:r w:rsidR="000264D8">
        <w:t>; Nếu gieo sạ phải bố trí quy vùng, chân vàn, vàn cao dễ tưới, tiêu</w:t>
      </w:r>
      <w:r w:rsidR="007E2EA9">
        <w:t xml:space="preserve"> chủ động</w:t>
      </w:r>
      <w:r w:rsidR="002F11CA">
        <w:t xml:space="preserve">. Cố gắng tranh thủ dâng sớm thời vụ </w:t>
      </w:r>
      <w:r w:rsidR="002F11CA">
        <w:t>trong khoảng thời gian</w:t>
      </w:r>
      <w:r w:rsidR="002F11CA">
        <w:t xml:space="preserve"> có thể để né ngập úng sau gieo cấy cũng như mưa b</w:t>
      </w:r>
      <w:r w:rsidR="000264D8">
        <w:t>ã</w:t>
      </w:r>
      <w:r w:rsidR="002F11CA">
        <w:t>o cuối vụ là</w:t>
      </w:r>
      <w:r w:rsidR="000264D8">
        <w:t>m</w:t>
      </w:r>
      <w:r w:rsidR="002F11CA">
        <w:t xml:space="preserve"> tăng khả năng nhiễm bạc lá và lép do khó khăn giai đoạn thụ phấn thụ tinh.</w:t>
      </w:r>
    </w:p>
    <w:p w:rsidR="000264D8" w:rsidRDefault="000264D8" w:rsidP="00F26A89">
      <w:pPr>
        <w:jc w:val="both"/>
      </w:pPr>
      <w:r>
        <w:t>Khuyến cáo sử dụng bộ giống ít mẫn cảm với Bạc lá, giảm bón phân vô cơ (NPK, đạm urea, lân) ít nhất 10-15% so những vụ trước, thay thế</w:t>
      </w:r>
      <w:r w:rsidR="007E2EA9">
        <w:t>, bổ sung</w:t>
      </w:r>
      <w:r>
        <w:t xml:space="preserve"> bằng phân hữu cơ, hữu cơ vi sinh.</w:t>
      </w:r>
      <w:r w:rsidR="007E2EA9">
        <w:t xml:space="preserve"> Sử dụng các chế phẩm vi </w:t>
      </w:r>
      <w:r w:rsidR="004632C7">
        <w:t xml:space="preserve"> </w:t>
      </w:r>
      <w:r w:rsidR="007E2EA9">
        <w:t>sinh, Trichoderma…phun, bón nhằm đẩy mạnh quá trình phân giải rơm rạ sau thu hoạch, hạn chế ngộ độc hữu cơ cho lúa sau gieo cấy.</w:t>
      </w:r>
    </w:p>
    <w:p w:rsidR="007E2EA9" w:rsidRDefault="007E2EA9" w:rsidP="00F26A89">
      <w:pPr>
        <w:jc w:val="both"/>
      </w:pPr>
      <w:r>
        <w:t>Củng cố hệ thống thủy lợi nội đồng, các cửa cống, đầu khâu, khai thông dòng chảy các sông trục nhằm ứng phó tốt nhất cho khả năng mưa lớn, úng ngập, đảm bảo tiêu nhanh, kịp thời; giai đoạn sau gieo cấy cần chủ động “rút cạn lòng sông, tưới nông mặt ruộng”</w:t>
      </w:r>
      <w:r w:rsidR="00B542EF">
        <w:t>. Hệ thống kỹ thuật cần theo dõi chặt diễn biến rầy lưng trắng và virus lùn sọc đen phương nam, có giải pháp phòng trừ kịp thời, hiệu quả.</w:t>
      </w:r>
    </w:p>
    <w:p w:rsidR="00B542EF" w:rsidRDefault="00B542EF" w:rsidP="00F26A89">
      <w:pPr>
        <w:jc w:val="both"/>
      </w:pPr>
      <w:r>
        <w:t>Tiếp tục có chính sách hỗ trợ, đổi mới phương thức sản xuất, dồn đổi đất đai nhằm hình thành các chủ trang trại với quy mô ruộng đất lớn, liên kết với doanh nghiệp để sản xuất theo chuỗi giá trị, áp dụng quy trình đồng bộ</w:t>
      </w:r>
      <w:r w:rsidR="004632C7">
        <w:t xml:space="preserve">, cơ giới hóa, bón phân tiết kiệm, đúng cách, cân đổi để nâng cao hiệu quả và đảm bảo sản xuất an toàn thực phẩm. </w:t>
      </w:r>
    </w:p>
    <w:p w:rsidR="004632C7" w:rsidRDefault="004632C7" w:rsidP="00F26A89">
      <w:pPr>
        <w:jc w:val="both"/>
      </w:pPr>
      <w:r>
        <w:t>Khó khăn, nhưng với kinh nghiệm và trình độ của nông dân Miền bắc, hy vọng và chúc cho một vụ mùa lại tiếp tục được mùa, được giá./.</w:t>
      </w:r>
    </w:p>
    <w:p w:rsidR="004632C7" w:rsidRDefault="004632C7" w:rsidP="00F26A89">
      <w:pPr>
        <w:jc w:val="both"/>
      </w:pPr>
      <w:r>
        <w:tab/>
      </w:r>
      <w:r>
        <w:tab/>
      </w:r>
      <w:r>
        <w:tab/>
      </w:r>
      <w:r>
        <w:tab/>
      </w:r>
      <w:r>
        <w:tab/>
      </w:r>
      <w:r>
        <w:tab/>
      </w:r>
      <w:r>
        <w:tab/>
      </w:r>
      <w:r>
        <w:tab/>
        <w:t>Trần Xuân Định</w:t>
      </w:r>
    </w:p>
    <w:p w:rsidR="004632C7" w:rsidRDefault="004632C7" w:rsidP="00F26A89">
      <w:pPr>
        <w:jc w:val="both"/>
      </w:pPr>
      <w:r>
        <w:tab/>
      </w:r>
      <w:r>
        <w:tab/>
      </w:r>
      <w:r>
        <w:tab/>
      </w:r>
      <w:r>
        <w:tab/>
      </w:r>
      <w:r>
        <w:tab/>
      </w:r>
      <w:r>
        <w:tab/>
        <w:t xml:space="preserve">                            Tổng thư ký VSTA </w:t>
      </w:r>
    </w:p>
    <w:sectPr w:rsidR="004632C7" w:rsidSect="008A3C80">
      <w:pgSz w:w="12240" w:h="15840"/>
      <w:pgMar w:top="993" w:right="1183"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0F3"/>
    <w:rsid w:val="00005A71"/>
    <w:rsid w:val="000162AD"/>
    <w:rsid w:val="000264D8"/>
    <w:rsid w:val="000F6884"/>
    <w:rsid w:val="00132D9E"/>
    <w:rsid w:val="002A3518"/>
    <w:rsid w:val="002D66BC"/>
    <w:rsid w:val="002F11CA"/>
    <w:rsid w:val="003414AB"/>
    <w:rsid w:val="00356D99"/>
    <w:rsid w:val="003B1D61"/>
    <w:rsid w:val="003B6C16"/>
    <w:rsid w:val="003E7D81"/>
    <w:rsid w:val="00425EA0"/>
    <w:rsid w:val="00461355"/>
    <w:rsid w:val="004632C7"/>
    <w:rsid w:val="004E6023"/>
    <w:rsid w:val="004F521B"/>
    <w:rsid w:val="005373E2"/>
    <w:rsid w:val="005F08B9"/>
    <w:rsid w:val="005F3884"/>
    <w:rsid w:val="0068799A"/>
    <w:rsid w:val="00695B64"/>
    <w:rsid w:val="0070748E"/>
    <w:rsid w:val="007206E7"/>
    <w:rsid w:val="007556B1"/>
    <w:rsid w:val="00760E94"/>
    <w:rsid w:val="00777988"/>
    <w:rsid w:val="007E2EA9"/>
    <w:rsid w:val="008236D1"/>
    <w:rsid w:val="0085343F"/>
    <w:rsid w:val="00866F02"/>
    <w:rsid w:val="008A3C80"/>
    <w:rsid w:val="008C2AC3"/>
    <w:rsid w:val="008F7B00"/>
    <w:rsid w:val="00903B8A"/>
    <w:rsid w:val="009323BF"/>
    <w:rsid w:val="00945DC9"/>
    <w:rsid w:val="00A02142"/>
    <w:rsid w:val="00A67CBA"/>
    <w:rsid w:val="00A720F3"/>
    <w:rsid w:val="00AF1A29"/>
    <w:rsid w:val="00B45732"/>
    <w:rsid w:val="00B542EF"/>
    <w:rsid w:val="00BB6526"/>
    <w:rsid w:val="00BE5DD3"/>
    <w:rsid w:val="00BF4DC8"/>
    <w:rsid w:val="00C271F9"/>
    <w:rsid w:val="00C31B5D"/>
    <w:rsid w:val="00C842A1"/>
    <w:rsid w:val="00C8568A"/>
    <w:rsid w:val="00C92BF3"/>
    <w:rsid w:val="00C96954"/>
    <w:rsid w:val="00E32397"/>
    <w:rsid w:val="00E847E1"/>
    <w:rsid w:val="00EE03E3"/>
    <w:rsid w:val="00F02D9C"/>
    <w:rsid w:val="00F26A89"/>
    <w:rsid w:val="00F37757"/>
    <w:rsid w:val="00F5189A"/>
    <w:rsid w:val="00F57790"/>
    <w:rsid w:val="00FD5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2C3F"/>
  <w15:chartTrackingRefBased/>
  <w15:docId w15:val="{F1967C87-F1F2-475F-9CE0-B59E317B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958</TotalTime>
  <Pages>3</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dc:creator>
  <cp:keywords/>
  <dc:description/>
  <cp:lastModifiedBy>Tra</cp:lastModifiedBy>
  <cp:revision>11</cp:revision>
  <dcterms:created xsi:type="dcterms:W3CDTF">2022-06-07T03:15:00Z</dcterms:created>
  <dcterms:modified xsi:type="dcterms:W3CDTF">2022-06-13T03:22:00Z</dcterms:modified>
</cp:coreProperties>
</file>